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2B1" w:rsidRPr="00457ED5" w:rsidRDefault="00EF71E9" w:rsidP="00457ED5">
      <w:pPr>
        <w:jc w:val="both"/>
        <w:rPr>
          <w:rFonts w:cs="B Nazanin"/>
          <w:sz w:val="32"/>
          <w:szCs w:val="32"/>
          <w:rtl/>
          <w:lang w:bidi="fa-IR"/>
        </w:rPr>
      </w:pPr>
      <w:bookmarkStart w:id="0" w:name="_GoBack"/>
      <w:bookmarkEnd w:id="0"/>
      <w:r w:rsidRPr="00457ED5">
        <w:rPr>
          <w:rFonts w:cs="B Nazanin" w:hint="cs"/>
          <w:sz w:val="32"/>
          <w:szCs w:val="32"/>
          <w:rtl/>
          <w:lang w:bidi="fa-IR"/>
        </w:rPr>
        <w:t>با سلام</w:t>
      </w:r>
      <w:r w:rsidR="00FC7593">
        <w:rPr>
          <w:rFonts w:cs="B Nazanin"/>
          <w:sz w:val="32"/>
          <w:szCs w:val="32"/>
          <w:lang w:bidi="fa-IR"/>
        </w:rPr>
        <w:t xml:space="preserve"> </w:t>
      </w:r>
      <w:proofErr w:type="spellStart"/>
      <w:r w:rsidR="00FC7593">
        <w:rPr>
          <w:rFonts w:cs="B Nazanin" w:hint="cs"/>
          <w:sz w:val="32"/>
          <w:szCs w:val="32"/>
          <w:rtl/>
          <w:lang w:bidi="fa-IR"/>
        </w:rPr>
        <w:t>واحترام</w:t>
      </w:r>
      <w:proofErr w:type="spellEnd"/>
    </w:p>
    <w:p w:rsidR="005B53D8" w:rsidRPr="00457ED5" w:rsidRDefault="00EC5068" w:rsidP="001C0753">
      <w:pPr>
        <w:jc w:val="mediumKashida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به</w:t>
      </w:r>
      <w:r w:rsidR="00FC7593">
        <w:rPr>
          <w:rFonts w:cs="B Nazanin" w:hint="cs"/>
          <w:sz w:val="32"/>
          <w:szCs w:val="32"/>
          <w:rtl/>
          <w:lang w:bidi="fa-IR"/>
        </w:rPr>
        <w:t xml:space="preserve"> اطلاع می رساند که بر اساس</w:t>
      </w:r>
      <w:r w:rsidR="00EF71E9" w:rsidRPr="00457ED5">
        <w:rPr>
          <w:rFonts w:cs="B Nazanin" w:hint="cs"/>
          <w:sz w:val="32"/>
          <w:szCs w:val="32"/>
          <w:rtl/>
          <w:lang w:bidi="fa-IR"/>
        </w:rPr>
        <w:t xml:space="preserve"> ابلاغ</w:t>
      </w:r>
      <w:r>
        <w:rPr>
          <w:rFonts w:cs="B Nazanin" w:hint="cs"/>
          <w:sz w:val="32"/>
          <w:szCs w:val="32"/>
          <w:rtl/>
          <w:lang w:bidi="fa-IR"/>
        </w:rPr>
        <w:t xml:space="preserve">یه تعرفه های برق </w:t>
      </w:r>
      <w:r w:rsidR="00EF71E9" w:rsidRPr="00457ED5">
        <w:rPr>
          <w:rFonts w:cs="B Nazanin" w:hint="cs"/>
          <w:sz w:val="32"/>
          <w:szCs w:val="32"/>
          <w:rtl/>
          <w:lang w:bidi="fa-IR"/>
        </w:rPr>
        <w:t>مصارف تولید</w:t>
      </w:r>
      <w:r w:rsidR="005B53D8">
        <w:rPr>
          <w:rFonts w:cs="B Nazanin" w:hint="cs"/>
          <w:sz w:val="32"/>
          <w:szCs w:val="32"/>
          <w:rtl/>
          <w:lang w:bidi="fa-IR"/>
        </w:rPr>
        <w:t xml:space="preserve"> </w:t>
      </w:r>
      <w:r w:rsidR="00EF71E9" w:rsidRPr="00457ED5">
        <w:rPr>
          <w:rFonts w:cs="B Nazanin" w:hint="cs"/>
          <w:sz w:val="32"/>
          <w:szCs w:val="32"/>
          <w:rtl/>
          <w:lang w:bidi="fa-IR"/>
        </w:rPr>
        <w:t>(</w:t>
      </w:r>
      <w:r w:rsidR="00EF71E9" w:rsidRPr="005B53D8">
        <w:rPr>
          <w:rFonts w:cs="B Nazanin" w:hint="cs"/>
          <w:b/>
          <w:bCs/>
          <w:sz w:val="32"/>
          <w:szCs w:val="32"/>
          <w:rtl/>
          <w:lang w:bidi="fa-IR"/>
        </w:rPr>
        <w:t>آب و</w:t>
      </w:r>
      <w:r w:rsidR="00EF71E9" w:rsidRPr="00457ED5">
        <w:rPr>
          <w:rFonts w:cs="B Nazanin" w:hint="cs"/>
          <w:sz w:val="32"/>
          <w:szCs w:val="32"/>
          <w:rtl/>
          <w:lang w:bidi="fa-IR"/>
        </w:rPr>
        <w:t xml:space="preserve"> </w:t>
      </w:r>
      <w:r w:rsidR="00EF71E9" w:rsidRPr="005B53D8">
        <w:rPr>
          <w:rFonts w:cs="B Nazanin" w:hint="cs"/>
          <w:b/>
          <w:bCs/>
          <w:sz w:val="32"/>
          <w:szCs w:val="32"/>
          <w:rtl/>
          <w:lang w:bidi="fa-IR"/>
        </w:rPr>
        <w:t>کشاورزی</w:t>
      </w:r>
      <w:r w:rsidR="00FC7593">
        <w:rPr>
          <w:rFonts w:cs="B Nazanin" w:hint="cs"/>
          <w:sz w:val="32"/>
          <w:szCs w:val="32"/>
          <w:rtl/>
          <w:lang w:bidi="fa-IR"/>
        </w:rPr>
        <w:t>) و</w:t>
      </w:r>
      <w:r w:rsidR="005B53D8">
        <w:rPr>
          <w:rFonts w:cs="B Nazanin" w:hint="cs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 xml:space="preserve">به منظور رعایت حقوق </w:t>
      </w:r>
      <w:r w:rsidR="001C0753">
        <w:rPr>
          <w:rFonts w:cs="B Nazanin" w:hint="cs"/>
          <w:sz w:val="32"/>
          <w:szCs w:val="32"/>
          <w:rtl/>
          <w:lang w:bidi="fa-IR"/>
        </w:rPr>
        <w:t xml:space="preserve">مشترکان با توجه به تغییرات جدید منجمله تغییرات و افزایش نرخ بهای برق مصرفی مشترکین مشمول مازاد الگوی مصرف بشرح بندهای ذیل:  </w:t>
      </w:r>
      <w:r w:rsidR="00EF71E9" w:rsidRPr="00457ED5">
        <w:rPr>
          <w:rFonts w:cs="B Nazanin" w:hint="cs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.</w:t>
      </w:r>
    </w:p>
    <w:p w:rsidR="00457ED5" w:rsidRPr="00457ED5" w:rsidRDefault="009D1AE5" w:rsidP="001C0753">
      <w:pPr>
        <w:jc w:val="both"/>
        <w:rPr>
          <w:rFonts w:cs="B Nazanin"/>
          <w:sz w:val="32"/>
          <w:szCs w:val="32"/>
          <w:rtl/>
          <w:lang w:bidi="fa-IR"/>
        </w:rPr>
      </w:pPr>
      <w:r w:rsidRPr="00457ED5">
        <w:rPr>
          <w:rFonts w:cs="B Nazanin" w:hint="cs"/>
          <w:sz w:val="32"/>
          <w:szCs w:val="32"/>
          <w:rtl/>
          <w:lang w:bidi="fa-IR"/>
        </w:rPr>
        <w:t>1-مصارف تا الگوی مصرف</w:t>
      </w:r>
      <w:r w:rsidR="005B53D8">
        <w:rPr>
          <w:rFonts w:cs="B Nazanin" w:hint="cs"/>
          <w:sz w:val="32"/>
          <w:szCs w:val="32"/>
          <w:rtl/>
          <w:lang w:bidi="fa-IR"/>
        </w:rPr>
        <w:t>،</w:t>
      </w:r>
      <w:r w:rsidRPr="00457ED5">
        <w:rPr>
          <w:rFonts w:cs="B Nazanin" w:hint="cs"/>
          <w:sz w:val="32"/>
          <w:szCs w:val="32"/>
          <w:rtl/>
          <w:lang w:bidi="fa-IR"/>
        </w:rPr>
        <w:t xml:space="preserve"> به ازای هرکیلو وات ساعت </w:t>
      </w:r>
      <w:r w:rsidR="00A91C78">
        <w:rPr>
          <w:rFonts w:cs="B Nazanin" w:hint="cs"/>
          <w:sz w:val="32"/>
          <w:szCs w:val="32"/>
          <w:rtl/>
          <w:lang w:bidi="fa-IR"/>
        </w:rPr>
        <w:t>مبلغ</w:t>
      </w:r>
      <w:r w:rsidRPr="00457ED5">
        <w:rPr>
          <w:rFonts w:cs="B Nazanin" w:hint="cs"/>
          <w:sz w:val="32"/>
          <w:szCs w:val="32"/>
          <w:rtl/>
          <w:lang w:bidi="fa-IR"/>
        </w:rPr>
        <w:t xml:space="preserve"> میانباری</w:t>
      </w:r>
      <w:r w:rsidR="00457ED5" w:rsidRPr="00457ED5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457ED5">
        <w:rPr>
          <w:rFonts w:cs="B Nazanin" w:hint="cs"/>
          <w:sz w:val="32"/>
          <w:szCs w:val="32"/>
          <w:u w:val="single"/>
          <w:rtl/>
          <w:lang w:bidi="fa-IR"/>
        </w:rPr>
        <w:t>796</w:t>
      </w:r>
      <w:r w:rsidRPr="00457ED5">
        <w:rPr>
          <w:rFonts w:cs="B Nazanin" w:hint="cs"/>
          <w:sz w:val="32"/>
          <w:szCs w:val="32"/>
          <w:rtl/>
          <w:lang w:bidi="fa-IR"/>
        </w:rPr>
        <w:t xml:space="preserve"> ریال</w:t>
      </w:r>
    </w:p>
    <w:p w:rsidR="00457ED5" w:rsidRPr="00457ED5" w:rsidRDefault="009D1AE5" w:rsidP="001C0753">
      <w:pPr>
        <w:rPr>
          <w:rFonts w:cs="B Nazanin"/>
          <w:sz w:val="32"/>
          <w:szCs w:val="32"/>
          <w:rtl/>
          <w:lang w:bidi="fa-IR"/>
        </w:rPr>
      </w:pPr>
      <w:r w:rsidRPr="00457ED5">
        <w:rPr>
          <w:rFonts w:cs="B Nazanin" w:hint="cs"/>
          <w:sz w:val="32"/>
          <w:szCs w:val="32"/>
          <w:rtl/>
          <w:lang w:bidi="fa-IR"/>
        </w:rPr>
        <w:t>2-مصارف مازاد برالگوی مصرف</w:t>
      </w:r>
      <w:r w:rsidR="005B53D8">
        <w:rPr>
          <w:rFonts w:cs="B Nazanin" w:hint="cs"/>
          <w:sz w:val="32"/>
          <w:szCs w:val="32"/>
          <w:rtl/>
          <w:lang w:bidi="fa-IR"/>
        </w:rPr>
        <w:t>،</w:t>
      </w:r>
      <w:r w:rsidR="00B01D7B">
        <w:rPr>
          <w:rFonts w:cs="B Nazanin" w:hint="cs"/>
          <w:sz w:val="32"/>
          <w:szCs w:val="32"/>
          <w:rtl/>
          <w:lang w:bidi="fa-IR"/>
        </w:rPr>
        <w:t xml:space="preserve">از </w:t>
      </w:r>
      <w:r w:rsidR="00B01D7B" w:rsidRPr="00B01D7B">
        <w:rPr>
          <w:rFonts w:cs="B Nazanin" w:hint="cs"/>
          <w:sz w:val="32"/>
          <w:szCs w:val="32"/>
          <w:u w:val="single"/>
          <w:rtl/>
          <w:lang w:bidi="fa-IR"/>
        </w:rPr>
        <w:t>1</w:t>
      </w:r>
      <w:r w:rsidRPr="00457ED5">
        <w:rPr>
          <w:rFonts w:cs="B Nazanin" w:hint="cs"/>
          <w:sz w:val="32"/>
          <w:szCs w:val="32"/>
          <w:rtl/>
          <w:lang w:bidi="fa-IR"/>
        </w:rPr>
        <w:t xml:space="preserve"> تا </w:t>
      </w:r>
      <w:r w:rsidRPr="00457ED5">
        <w:rPr>
          <w:rFonts w:cs="B Nazanin" w:hint="cs"/>
          <w:sz w:val="32"/>
          <w:szCs w:val="32"/>
          <w:u w:val="single"/>
          <w:rtl/>
          <w:lang w:bidi="fa-IR"/>
        </w:rPr>
        <w:t>1.3</w:t>
      </w:r>
      <w:r w:rsidRPr="00457ED5">
        <w:rPr>
          <w:rFonts w:cs="B Nazanin" w:hint="cs"/>
          <w:sz w:val="32"/>
          <w:szCs w:val="32"/>
          <w:rtl/>
          <w:lang w:bidi="fa-IR"/>
        </w:rPr>
        <w:t xml:space="preserve"> </w:t>
      </w:r>
      <w:r w:rsidR="00DA1736" w:rsidRPr="00457ED5">
        <w:rPr>
          <w:rFonts w:cs="B Nazanin" w:hint="cs"/>
          <w:sz w:val="32"/>
          <w:szCs w:val="32"/>
          <w:rtl/>
          <w:lang w:bidi="fa-IR"/>
        </w:rPr>
        <w:t>برابر الگو</w:t>
      </w:r>
      <w:r w:rsidRPr="00457ED5">
        <w:rPr>
          <w:rFonts w:cs="B Nazanin" w:hint="cs"/>
          <w:sz w:val="32"/>
          <w:szCs w:val="32"/>
          <w:rtl/>
          <w:lang w:bidi="fa-IR"/>
        </w:rPr>
        <w:t xml:space="preserve"> به ازای هر کیلو وات ساعت </w:t>
      </w:r>
      <w:r w:rsidR="00A91C78">
        <w:rPr>
          <w:rFonts w:cs="B Nazanin" w:hint="cs"/>
          <w:sz w:val="32"/>
          <w:szCs w:val="32"/>
          <w:rtl/>
          <w:lang w:bidi="fa-IR"/>
        </w:rPr>
        <w:t>مبلغ</w:t>
      </w:r>
      <w:r w:rsidRPr="00457ED5">
        <w:rPr>
          <w:rFonts w:cs="B Nazanin" w:hint="cs"/>
          <w:sz w:val="32"/>
          <w:szCs w:val="32"/>
          <w:rtl/>
          <w:lang w:bidi="fa-IR"/>
        </w:rPr>
        <w:t xml:space="preserve"> میانباری</w:t>
      </w:r>
      <w:r w:rsidR="00457ED5" w:rsidRPr="00457ED5">
        <w:rPr>
          <w:rFonts w:cs="B Nazanin" w:hint="cs"/>
          <w:sz w:val="32"/>
          <w:szCs w:val="32"/>
          <w:rtl/>
          <w:lang w:bidi="fa-IR"/>
        </w:rPr>
        <w:t xml:space="preserve"> </w:t>
      </w:r>
      <w:r w:rsidR="00DA1736" w:rsidRPr="00457ED5">
        <w:rPr>
          <w:rFonts w:cs="B Nazanin" w:hint="cs"/>
          <w:sz w:val="32"/>
          <w:szCs w:val="32"/>
          <w:u w:val="single"/>
          <w:rtl/>
          <w:lang w:bidi="fa-IR"/>
        </w:rPr>
        <w:t>210/7</w:t>
      </w:r>
      <w:r w:rsidRPr="00457ED5">
        <w:rPr>
          <w:rFonts w:cs="B Nazanin" w:hint="cs"/>
          <w:sz w:val="32"/>
          <w:szCs w:val="32"/>
          <w:rtl/>
          <w:lang w:bidi="fa-IR"/>
        </w:rPr>
        <w:t xml:space="preserve"> ریال</w:t>
      </w:r>
    </w:p>
    <w:p w:rsidR="00457ED5" w:rsidRPr="00457ED5" w:rsidRDefault="00FC7593" w:rsidP="001C0753">
      <w:pPr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3-مصارف مازاد ب</w:t>
      </w:r>
      <w:r w:rsidR="00DA1736" w:rsidRPr="00457ED5">
        <w:rPr>
          <w:rFonts w:cs="B Nazanin" w:hint="cs"/>
          <w:sz w:val="32"/>
          <w:szCs w:val="32"/>
          <w:rtl/>
          <w:lang w:bidi="fa-IR"/>
        </w:rPr>
        <w:t>ر الگوی مصرف</w:t>
      </w:r>
      <w:r w:rsidR="005B53D8">
        <w:rPr>
          <w:rFonts w:cs="B Nazanin" w:hint="cs"/>
          <w:sz w:val="32"/>
          <w:szCs w:val="32"/>
          <w:rtl/>
          <w:lang w:bidi="fa-IR"/>
        </w:rPr>
        <w:t>،</w:t>
      </w:r>
      <w:r w:rsidR="00DA1736" w:rsidRPr="00457ED5">
        <w:rPr>
          <w:rFonts w:cs="B Nazanin" w:hint="cs"/>
          <w:sz w:val="32"/>
          <w:szCs w:val="32"/>
          <w:rtl/>
          <w:lang w:bidi="fa-IR"/>
        </w:rPr>
        <w:t xml:space="preserve"> از 1.3تا 1.6 برابر الگو به ازای هر کیلو وات ساعت </w:t>
      </w:r>
      <w:r w:rsidR="00A91C78">
        <w:rPr>
          <w:rFonts w:cs="B Nazanin" w:hint="cs"/>
          <w:sz w:val="32"/>
          <w:szCs w:val="32"/>
          <w:rtl/>
          <w:lang w:bidi="fa-IR"/>
        </w:rPr>
        <w:t>مبلغ</w:t>
      </w:r>
      <w:r w:rsidR="00DA1736" w:rsidRPr="00457ED5">
        <w:rPr>
          <w:rFonts w:cs="B Nazanin" w:hint="cs"/>
          <w:sz w:val="32"/>
          <w:szCs w:val="32"/>
          <w:rtl/>
          <w:lang w:bidi="fa-IR"/>
        </w:rPr>
        <w:t xml:space="preserve"> میانباری</w:t>
      </w:r>
      <w:r w:rsidR="00457ED5" w:rsidRPr="00457ED5">
        <w:rPr>
          <w:rFonts w:cs="B Nazanin" w:hint="cs"/>
          <w:sz w:val="32"/>
          <w:szCs w:val="32"/>
          <w:rtl/>
          <w:lang w:bidi="fa-IR"/>
        </w:rPr>
        <w:t xml:space="preserve"> </w:t>
      </w:r>
      <w:r w:rsidR="00DA1736" w:rsidRPr="00457ED5">
        <w:rPr>
          <w:rFonts w:cs="B Nazanin" w:hint="cs"/>
          <w:sz w:val="32"/>
          <w:szCs w:val="32"/>
          <w:u w:val="single"/>
          <w:rtl/>
          <w:lang w:bidi="fa-IR"/>
        </w:rPr>
        <w:t>420/14</w:t>
      </w:r>
      <w:r w:rsidR="00DA1736" w:rsidRPr="00457ED5">
        <w:rPr>
          <w:rFonts w:cs="B Nazanin" w:hint="cs"/>
          <w:sz w:val="32"/>
          <w:szCs w:val="32"/>
          <w:rtl/>
          <w:lang w:bidi="fa-IR"/>
        </w:rPr>
        <w:t xml:space="preserve"> ریال</w:t>
      </w:r>
    </w:p>
    <w:p w:rsidR="00457ED5" w:rsidRPr="00457ED5" w:rsidRDefault="00DA1736" w:rsidP="001C0753">
      <w:pPr>
        <w:jc w:val="both"/>
        <w:rPr>
          <w:rFonts w:cs="B Nazanin"/>
          <w:sz w:val="32"/>
          <w:szCs w:val="32"/>
          <w:rtl/>
          <w:lang w:bidi="fa-IR"/>
        </w:rPr>
      </w:pPr>
      <w:r w:rsidRPr="00457ED5">
        <w:rPr>
          <w:rFonts w:cs="B Nazanin" w:hint="cs"/>
          <w:sz w:val="32"/>
          <w:szCs w:val="32"/>
          <w:rtl/>
          <w:lang w:bidi="fa-IR"/>
        </w:rPr>
        <w:t>4-مصارف مازاد بر الگوی مصرف از 1.6تا</w:t>
      </w:r>
      <w:r w:rsidR="00457ED5" w:rsidRPr="00457ED5">
        <w:rPr>
          <w:rFonts w:cs="B Nazanin" w:hint="cs"/>
          <w:sz w:val="32"/>
          <w:szCs w:val="32"/>
          <w:rtl/>
          <w:lang w:bidi="fa-IR"/>
        </w:rPr>
        <w:t>2</w:t>
      </w:r>
      <w:r w:rsidR="005B53D8">
        <w:rPr>
          <w:rFonts w:cs="B Nazanin" w:hint="cs"/>
          <w:sz w:val="32"/>
          <w:szCs w:val="32"/>
          <w:rtl/>
          <w:lang w:bidi="fa-IR"/>
        </w:rPr>
        <w:t xml:space="preserve"> </w:t>
      </w:r>
      <w:r w:rsidR="00457ED5" w:rsidRPr="00457ED5">
        <w:rPr>
          <w:rFonts w:cs="B Nazanin" w:hint="cs"/>
          <w:sz w:val="32"/>
          <w:szCs w:val="32"/>
          <w:rtl/>
          <w:lang w:bidi="fa-IR"/>
        </w:rPr>
        <w:t xml:space="preserve">برابر الگو به ازای هر کیلو وات ساعت </w:t>
      </w:r>
      <w:r w:rsidR="00A91C78">
        <w:rPr>
          <w:rFonts w:cs="B Nazanin" w:hint="cs"/>
          <w:sz w:val="32"/>
          <w:szCs w:val="32"/>
          <w:rtl/>
          <w:lang w:bidi="fa-IR"/>
        </w:rPr>
        <w:t>مبلغ</w:t>
      </w:r>
      <w:r w:rsidR="00457ED5" w:rsidRPr="00457ED5">
        <w:rPr>
          <w:rFonts w:cs="B Nazanin" w:hint="cs"/>
          <w:sz w:val="32"/>
          <w:szCs w:val="32"/>
          <w:rtl/>
          <w:lang w:bidi="fa-IR"/>
        </w:rPr>
        <w:t xml:space="preserve"> میانباری </w:t>
      </w:r>
      <w:r w:rsidR="00457ED5" w:rsidRPr="00457ED5">
        <w:rPr>
          <w:rFonts w:cs="B Nazanin" w:hint="cs"/>
          <w:sz w:val="32"/>
          <w:szCs w:val="32"/>
          <w:u w:val="single"/>
          <w:rtl/>
          <w:lang w:bidi="fa-IR"/>
        </w:rPr>
        <w:t xml:space="preserve"> 840/28 </w:t>
      </w:r>
      <w:r w:rsidR="00457ED5" w:rsidRPr="00457ED5">
        <w:rPr>
          <w:rFonts w:cs="B Nazanin" w:hint="cs"/>
          <w:sz w:val="32"/>
          <w:szCs w:val="32"/>
          <w:rtl/>
          <w:lang w:bidi="fa-IR"/>
        </w:rPr>
        <w:t>ریال</w:t>
      </w:r>
    </w:p>
    <w:p w:rsidR="003E6A2E" w:rsidRDefault="00457ED5" w:rsidP="003E6A2E">
      <w:pPr>
        <w:jc w:val="both"/>
        <w:rPr>
          <w:rFonts w:cs="B Nazanin"/>
          <w:sz w:val="32"/>
          <w:szCs w:val="32"/>
          <w:lang w:bidi="fa-IR"/>
        </w:rPr>
      </w:pPr>
      <w:r w:rsidRPr="00457ED5">
        <w:rPr>
          <w:rFonts w:cs="B Nazanin" w:hint="cs"/>
          <w:sz w:val="32"/>
          <w:szCs w:val="32"/>
          <w:rtl/>
          <w:lang w:bidi="fa-IR"/>
        </w:rPr>
        <w:t xml:space="preserve">5-مصارف مازاد بر الگوی مصرف بیش از 2 برابر الگو به ازای هر کیلو وات ساعت </w:t>
      </w:r>
      <w:r w:rsidR="00A91C78">
        <w:rPr>
          <w:rFonts w:cs="B Nazanin" w:hint="cs"/>
          <w:sz w:val="32"/>
          <w:szCs w:val="32"/>
          <w:rtl/>
          <w:lang w:bidi="fa-IR"/>
        </w:rPr>
        <w:t>مبلغ</w:t>
      </w:r>
      <w:r w:rsidRPr="00457ED5">
        <w:rPr>
          <w:rFonts w:cs="B Nazanin" w:hint="cs"/>
          <w:sz w:val="32"/>
          <w:szCs w:val="32"/>
          <w:rtl/>
          <w:lang w:bidi="fa-IR"/>
        </w:rPr>
        <w:t xml:space="preserve"> میانباری </w:t>
      </w:r>
      <w:r w:rsidRPr="00457ED5">
        <w:rPr>
          <w:rFonts w:cs="B Nazanin" w:hint="cs"/>
          <w:sz w:val="32"/>
          <w:szCs w:val="32"/>
          <w:u w:val="single"/>
          <w:rtl/>
          <w:lang w:bidi="fa-IR"/>
        </w:rPr>
        <w:t>402/43</w:t>
      </w:r>
      <w:r w:rsidRPr="00457ED5">
        <w:rPr>
          <w:rFonts w:cs="B Nazanin" w:hint="cs"/>
          <w:sz w:val="32"/>
          <w:szCs w:val="32"/>
          <w:rtl/>
          <w:lang w:bidi="fa-IR"/>
        </w:rPr>
        <w:t xml:space="preserve"> ریال </w:t>
      </w:r>
    </w:p>
    <w:p w:rsidR="006135F9" w:rsidRDefault="003E6A2E" w:rsidP="003E6A2E">
      <w:pPr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الف:</w:t>
      </w:r>
      <w:r w:rsidR="001C0753">
        <w:rPr>
          <w:rFonts w:cs="B Nazanin" w:hint="cs"/>
          <w:sz w:val="32"/>
          <w:szCs w:val="32"/>
          <w:rtl/>
          <w:lang w:bidi="fa-IR"/>
        </w:rPr>
        <w:t>لازم است نسبت به رعایت الگوی مصرف (بر اساس</w:t>
      </w:r>
      <w:r w:rsidR="006135F9">
        <w:rPr>
          <w:rFonts w:cs="B Nazanin" w:hint="cs"/>
          <w:sz w:val="32"/>
          <w:szCs w:val="32"/>
          <w:rtl/>
          <w:lang w:bidi="fa-IR"/>
        </w:rPr>
        <w:t xml:space="preserve"> </w:t>
      </w:r>
      <w:r w:rsidR="001C0753">
        <w:rPr>
          <w:rFonts w:cs="B Nazanin" w:hint="cs"/>
          <w:sz w:val="32"/>
          <w:szCs w:val="32"/>
          <w:rtl/>
          <w:lang w:bidi="fa-IR"/>
        </w:rPr>
        <w:t>پروانه معتبر مطابق با قدرت و ساعت کارکرد ماهانه مندرج در پروانه بهره</w:t>
      </w:r>
      <w:r w:rsidR="006135F9">
        <w:rPr>
          <w:rFonts w:cs="B Nazanin" w:hint="cs"/>
          <w:sz w:val="32"/>
          <w:szCs w:val="32"/>
          <w:rtl/>
          <w:lang w:bidi="fa-IR"/>
        </w:rPr>
        <w:t xml:space="preserve"> </w:t>
      </w:r>
      <w:r w:rsidR="001C0753">
        <w:rPr>
          <w:rFonts w:cs="B Nazanin" w:hint="cs"/>
          <w:sz w:val="32"/>
          <w:szCs w:val="32"/>
          <w:rtl/>
          <w:lang w:bidi="fa-IR"/>
        </w:rPr>
        <w:t xml:space="preserve">برداری)ویا اصلاح </w:t>
      </w:r>
      <w:r w:rsidR="0039006F">
        <w:rPr>
          <w:rFonts w:cs="B Nazanin" w:hint="cs"/>
          <w:sz w:val="32"/>
          <w:szCs w:val="32"/>
          <w:rtl/>
          <w:lang w:bidi="fa-IR"/>
        </w:rPr>
        <w:t>آن</w:t>
      </w:r>
      <w:r w:rsidR="006135F9">
        <w:rPr>
          <w:rFonts w:cs="B Nazanin" w:hint="cs"/>
          <w:sz w:val="32"/>
          <w:szCs w:val="32"/>
          <w:rtl/>
          <w:lang w:bidi="fa-IR"/>
        </w:rPr>
        <w:t xml:space="preserve"> اقدام نمایند.</w:t>
      </w:r>
    </w:p>
    <w:p w:rsidR="006135F9" w:rsidRPr="00457ED5" w:rsidRDefault="003E6A2E" w:rsidP="00A91C78">
      <w:pPr>
        <w:jc w:val="both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ب:</w:t>
      </w:r>
      <w:r w:rsidR="006135F9">
        <w:rPr>
          <w:rFonts w:cs="B Nazanin" w:hint="cs"/>
          <w:sz w:val="32"/>
          <w:szCs w:val="32"/>
          <w:rtl/>
          <w:lang w:bidi="fa-IR"/>
        </w:rPr>
        <w:t>الگوی مصرف برای دیگر مشترکین کشاورزی شامل مصارف پرورش کرم ابریشم و مصارف غیر پمپاژآب دامداری،مرغداری،باغداری ،مجتمع های پرورش اسب،واحد های تولید قارچ ،تولید گل و گیاه،تکثیر و پرورش آبزیان،کارخانه های چای،کارخانه تولید خوراک میگو،سرد خانه های عمومی،شالیکوبی ها،ذرت خشک کنی ها،کارخانه آرد روستایی تا پایان سال 1405 برابربا 90 درصدمصرف دوره مشابه سال 1404 تعیین و اعمال میگردد.</w:t>
      </w:r>
    </w:p>
    <w:sectPr w:rsidR="006135F9" w:rsidRPr="00457ED5" w:rsidSect="00CF3859">
      <w:pgSz w:w="12240" w:h="15840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45"/>
    <w:rsid w:val="001C0753"/>
    <w:rsid w:val="001D1DEA"/>
    <w:rsid w:val="003321EE"/>
    <w:rsid w:val="0039006F"/>
    <w:rsid w:val="003E6A2E"/>
    <w:rsid w:val="00457ED5"/>
    <w:rsid w:val="00593845"/>
    <w:rsid w:val="005B53D8"/>
    <w:rsid w:val="006135F9"/>
    <w:rsid w:val="00704592"/>
    <w:rsid w:val="0091137D"/>
    <w:rsid w:val="00914948"/>
    <w:rsid w:val="009D1AE5"/>
    <w:rsid w:val="00A91C78"/>
    <w:rsid w:val="00AF24F8"/>
    <w:rsid w:val="00B01D7B"/>
    <w:rsid w:val="00C532B1"/>
    <w:rsid w:val="00CF3859"/>
    <w:rsid w:val="00DA1736"/>
    <w:rsid w:val="00EB326B"/>
    <w:rsid w:val="00EC5068"/>
    <w:rsid w:val="00EF71E9"/>
    <w:rsid w:val="00FC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D2CEC1-0E5D-4F80-B353-9AC626B8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240"/>
        <w:ind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rahbar</dc:creator>
  <cp:keywords/>
  <dc:description/>
  <cp:lastModifiedBy>Hamed</cp:lastModifiedBy>
  <cp:revision>16</cp:revision>
  <dcterms:created xsi:type="dcterms:W3CDTF">2026-05-18T06:57:00Z</dcterms:created>
  <dcterms:modified xsi:type="dcterms:W3CDTF">2026-06-02T06:56:00Z</dcterms:modified>
</cp:coreProperties>
</file>